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2F4F" w14:textId="77777777" w:rsidR="00000000" w:rsidRDefault="00000000">
      <w:pPr>
        <w:pStyle w:val="berschrift4"/>
        <w:rPr>
          <w:sz w:val="22"/>
        </w:rPr>
      </w:pPr>
      <w:r>
        <w:t>Ehrenordnung</w:t>
      </w:r>
    </w:p>
    <w:p w14:paraId="1F90B47B" w14:textId="77777777" w:rsidR="00000000" w:rsidRDefault="00000000">
      <w:pPr>
        <w:jc w:val="both"/>
        <w:rPr>
          <w:lang w:val="de-DE"/>
        </w:rPr>
      </w:pPr>
    </w:p>
    <w:p w14:paraId="0D6890CD" w14:textId="77777777" w:rsidR="00000000" w:rsidRDefault="00000000">
      <w:pPr>
        <w:jc w:val="both"/>
        <w:rPr>
          <w:lang w:val="de-DE"/>
        </w:rPr>
      </w:pPr>
    </w:p>
    <w:p w14:paraId="7F87D233" w14:textId="77777777" w:rsidR="00000000" w:rsidRDefault="00000000">
      <w:pPr>
        <w:numPr>
          <w:ilvl w:val="0"/>
          <w:numId w:val="1"/>
        </w:numPr>
        <w:tabs>
          <w:tab w:val="left" w:pos="720"/>
        </w:tabs>
        <w:jc w:val="both"/>
        <w:rPr>
          <w:b/>
          <w:sz w:val="22"/>
          <w:lang w:val="de-DE"/>
        </w:rPr>
      </w:pPr>
      <w:r>
        <w:rPr>
          <w:sz w:val="22"/>
          <w:lang w:val="de-DE"/>
        </w:rPr>
        <w:t>Der Turn- und Sportverein 1894 Launsbach e. V. verleiht für besondere Verdienste um den Sport und hervorragenden Einsatz für den TSV Launsbach Ehrennadeln, Urkunden, Ehre</w:t>
      </w:r>
      <w:r>
        <w:rPr>
          <w:sz w:val="22"/>
          <w:lang w:val="de-DE"/>
        </w:rPr>
        <w:t>n</w:t>
      </w:r>
      <w:r>
        <w:rPr>
          <w:sz w:val="22"/>
          <w:lang w:val="de-DE"/>
        </w:rPr>
        <w:t>gaben und Ehrentitel.</w:t>
      </w:r>
      <w:r>
        <w:rPr>
          <w:sz w:val="22"/>
          <w:lang w:val="de-DE"/>
        </w:rPr>
        <w:br/>
      </w:r>
    </w:p>
    <w:p w14:paraId="1897E48B" w14:textId="77777777" w:rsidR="00000000" w:rsidRDefault="00000000">
      <w:pPr>
        <w:numPr>
          <w:ilvl w:val="0"/>
          <w:numId w:val="1"/>
        </w:numPr>
        <w:tabs>
          <w:tab w:val="left" w:pos="720"/>
        </w:tabs>
        <w:rPr>
          <w:b/>
          <w:sz w:val="22"/>
          <w:lang w:val="de-DE"/>
        </w:rPr>
      </w:pPr>
      <w:r>
        <w:rPr>
          <w:sz w:val="22"/>
          <w:lang w:val="de-DE"/>
        </w:rPr>
        <w:t>Die Verleihung erfolgt auf Beschluss des Vorstandes.</w:t>
      </w:r>
      <w:r>
        <w:rPr>
          <w:sz w:val="22"/>
          <w:lang w:val="de-DE"/>
        </w:rPr>
        <w:br/>
      </w:r>
    </w:p>
    <w:p w14:paraId="16275F46" w14:textId="77777777" w:rsidR="00000000" w:rsidRDefault="00000000">
      <w:pPr>
        <w:numPr>
          <w:ilvl w:val="0"/>
          <w:numId w:val="1"/>
        </w:numPr>
        <w:tabs>
          <w:tab w:val="left" w:pos="720"/>
        </w:tabs>
        <w:rPr>
          <w:b/>
          <w:sz w:val="22"/>
          <w:lang w:val="de-DE"/>
        </w:rPr>
      </w:pPr>
      <w:r>
        <w:rPr>
          <w:sz w:val="22"/>
          <w:u w:val="single"/>
          <w:lang w:val="de-DE"/>
        </w:rPr>
        <w:t>Es werden verliehen an:</w:t>
      </w:r>
      <w:r>
        <w:rPr>
          <w:sz w:val="22"/>
          <w:u w:val="single"/>
          <w:lang w:val="de-DE"/>
        </w:rPr>
        <w:br/>
      </w:r>
      <w:r>
        <w:rPr>
          <w:sz w:val="22"/>
          <w:u w:val="single"/>
          <w:lang w:val="de-DE"/>
        </w:rPr>
        <w:br/>
      </w:r>
      <w:r>
        <w:rPr>
          <w:b/>
          <w:sz w:val="22"/>
          <w:lang w:val="de-DE"/>
        </w:rPr>
        <w:t>a) langjährige Mitglieder</w:t>
      </w:r>
    </w:p>
    <w:p w14:paraId="7F7EAB6F" w14:textId="77777777" w:rsidR="00000000" w:rsidRDefault="00000000">
      <w:pPr>
        <w:numPr>
          <w:ilvl w:val="12"/>
          <w:numId w:val="0"/>
        </w:numPr>
        <w:jc w:val="both"/>
        <w:rPr>
          <w:sz w:val="22"/>
          <w:lang w:val="de-DE"/>
        </w:rPr>
      </w:pPr>
    </w:p>
    <w:p w14:paraId="3983CB91" w14:textId="77777777" w:rsidR="00000000" w:rsidRDefault="00000000">
      <w:pPr>
        <w:numPr>
          <w:ilvl w:val="12"/>
          <w:numId w:val="0"/>
        </w:numPr>
        <w:rPr>
          <w:sz w:val="22"/>
          <w:lang w:val="de-DE"/>
        </w:rPr>
      </w:pPr>
      <w:r>
        <w:rPr>
          <w:sz w:val="22"/>
          <w:lang w:val="de-DE"/>
        </w:rPr>
        <w:tab/>
        <w:t>1. die dem Verein 25 Jahre angehören:</w:t>
      </w:r>
      <w:r>
        <w:rPr>
          <w:sz w:val="22"/>
          <w:lang w:val="de-DE"/>
        </w:rPr>
        <w:tab/>
        <w:t xml:space="preserve">    die Silberne Ehrennadel</w:t>
      </w:r>
    </w:p>
    <w:p w14:paraId="10255877" w14:textId="77777777" w:rsidR="00000000" w:rsidRDefault="00000000">
      <w:pPr>
        <w:numPr>
          <w:ilvl w:val="12"/>
          <w:numId w:val="0"/>
        </w:numPr>
        <w:rPr>
          <w:sz w:val="22"/>
          <w:lang w:val="de-DE"/>
        </w:rPr>
      </w:pPr>
    </w:p>
    <w:p w14:paraId="03BF7818" w14:textId="77777777" w:rsidR="00000000" w:rsidRDefault="00000000">
      <w:pPr>
        <w:numPr>
          <w:ilvl w:val="12"/>
          <w:numId w:val="0"/>
        </w:numPr>
        <w:ind w:left="709" w:hanging="709"/>
        <w:rPr>
          <w:b/>
          <w:sz w:val="22"/>
          <w:lang w:val="de-DE"/>
        </w:rPr>
      </w:pPr>
      <w:r>
        <w:rPr>
          <w:sz w:val="22"/>
          <w:lang w:val="de-DE"/>
        </w:rPr>
        <w:tab/>
        <w:t>2. die dem Verein 40 Jahre angehören:</w:t>
      </w:r>
      <w:r>
        <w:rPr>
          <w:sz w:val="22"/>
          <w:lang w:val="de-DE"/>
        </w:rPr>
        <w:tab/>
        <w:t xml:space="preserve">    die Goldene Ehrennadel</w:t>
      </w:r>
      <w:r>
        <w:rPr>
          <w:sz w:val="22"/>
          <w:lang w:val="de-DE"/>
        </w:rPr>
        <w:br/>
      </w:r>
      <w:r>
        <w:rPr>
          <w:sz w:val="22"/>
          <w:lang w:val="de-DE"/>
        </w:rPr>
        <w:br/>
      </w:r>
      <w:r>
        <w:rPr>
          <w:b/>
          <w:sz w:val="22"/>
          <w:lang w:val="de-DE"/>
        </w:rPr>
        <w:t>b) aktive Mitglieder</w:t>
      </w:r>
    </w:p>
    <w:p w14:paraId="636EE04C" w14:textId="77777777" w:rsidR="00000000" w:rsidRDefault="00000000">
      <w:pPr>
        <w:numPr>
          <w:ilvl w:val="12"/>
          <w:numId w:val="0"/>
        </w:numPr>
        <w:jc w:val="both"/>
        <w:rPr>
          <w:b/>
          <w:sz w:val="22"/>
          <w:lang w:val="de-DE"/>
        </w:rPr>
      </w:pPr>
    </w:p>
    <w:p w14:paraId="2F9FAA90" w14:textId="77777777" w:rsidR="00000000" w:rsidRDefault="00000000">
      <w:pPr>
        <w:numPr>
          <w:ilvl w:val="12"/>
          <w:numId w:val="0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ab/>
        <w:t>1. die 20 Jahre für den TSV Launsbach aktiv waren:    die Silberne Ehrennadel mit Kranz</w:t>
      </w:r>
    </w:p>
    <w:p w14:paraId="1B5F1FD2" w14:textId="77777777" w:rsidR="00000000" w:rsidRDefault="00000000">
      <w:pPr>
        <w:numPr>
          <w:ilvl w:val="12"/>
          <w:numId w:val="0"/>
        </w:numPr>
        <w:jc w:val="both"/>
        <w:rPr>
          <w:sz w:val="22"/>
          <w:lang w:val="de-DE"/>
        </w:rPr>
      </w:pPr>
    </w:p>
    <w:p w14:paraId="2B547609" w14:textId="77777777" w:rsidR="00000000" w:rsidRDefault="00000000">
      <w:pPr>
        <w:numPr>
          <w:ilvl w:val="12"/>
          <w:numId w:val="0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ab/>
        <w:t>2. die 30 Jahre für den TSV Launsbach aktiv waren:    die Goldene Ehrennadel mit Kranz</w:t>
      </w:r>
    </w:p>
    <w:p w14:paraId="6240FA54" w14:textId="77777777" w:rsidR="00000000" w:rsidRDefault="00000000">
      <w:pPr>
        <w:numPr>
          <w:ilvl w:val="12"/>
          <w:numId w:val="0"/>
        </w:numPr>
        <w:jc w:val="both"/>
        <w:rPr>
          <w:sz w:val="22"/>
          <w:lang w:val="de-DE"/>
        </w:rPr>
      </w:pPr>
    </w:p>
    <w:p w14:paraId="71D05828" w14:textId="56F8BBFE" w:rsidR="00000000" w:rsidRDefault="00000000">
      <w:pPr>
        <w:numPr>
          <w:ilvl w:val="12"/>
          <w:numId w:val="0"/>
        </w:numPr>
        <w:ind w:left="708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3. </w:t>
      </w:r>
      <w:proofErr w:type="gramStart"/>
      <w:r>
        <w:rPr>
          <w:sz w:val="22"/>
          <w:lang w:val="de-DE"/>
        </w:rPr>
        <w:t>die hervorragende Leistungen</w:t>
      </w:r>
      <w:proofErr w:type="gramEnd"/>
      <w:r>
        <w:rPr>
          <w:sz w:val="22"/>
          <w:lang w:val="de-DE"/>
        </w:rPr>
        <w:t xml:space="preserve"> bei Meisterschaften erbracht haben:</w:t>
      </w:r>
    </w:p>
    <w:p w14:paraId="60D2E918" w14:textId="77777777" w:rsidR="00000000" w:rsidRDefault="00000000">
      <w:pPr>
        <w:numPr>
          <w:ilvl w:val="12"/>
          <w:numId w:val="0"/>
        </w:numPr>
        <w:ind w:left="708" w:firstLine="237"/>
        <w:jc w:val="both"/>
        <w:rPr>
          <w:sz w:val="22"/>
          <w:lang w:val="de-DE"/>
        </w:rPr>
      </w:pPr>
      <w:r>
        <w:rPr>
          <w:sz w:val="22"/>
          <w:lang w:val="de-DE"/>
        </w:rPr>
        <w:t>eine angemessene Ehrung, die vom Vorstand im Einzelfall entschieden wird.</w:t>
      </w:r>
    </w:p>
    <w:p w14:paraId="16453395" w14:textId="77777777" w:rsidR="00000000" w:rsidRDefault="00000000">
      <w:pPr>
        <w:numPr>
          <w:ilvl w:val="12"/>
          <w:numId w:val="0"/>
        </w:numPr>
        <w:jc w:val="both"/>
        <w:rPr>
          <w:sz w:val="22"/>
          <w:lang w:val="de-DE"/>
        </w:rPr>
      </w:pPr>
    </w:p>
    <w:p w14:paraId="77D8AA40" w14:textId="77777777" w:rsidR="00000000" w:rsidRDefault="00000000">
      <w:pPr>
        <w:numPr>
          <w:ilvl w:val="12"/>
          <w:numId w:val="0"/>
        </w:numPr>
        <w:jc w:val="right"/>
        <w:rPr>
          <w:sz w:val="18"/>
          <w:lang w:val="de-DE"/>
        </w:rPr>
      </w:pPr>
    </w:p>
    <w:p w14:paraId="4E085242" w14:textId="77777777" w:rsidR="00000000" w:rsidRDefault="00000000">
      <w:pPr>
        <w:numPr>
          <w:ilvl w:val="12"/>
          <w:numId w:val="0"/>
        </w:numPr>
        <w:ind w:firstLine="708"/>
        <w:jc w:val="both"/>
        <w:rPr>
          <w:b/>
          <w:sz w:val="22"/>
          <w:lang w:val="de-DE"/>
        </w:rPr>
      </w:pPr>
      <w:r>
        <w:rPr>
          <w:b/>
          <w:sz w:val="22"/>
          <w:lang w:val="de-DE"/>
        </w:rPr>
        <w:t>c) ehrenamtlich tätige Mitglieder</w:t>
      </w:r>
    </w:p>
    <w:p w14:paraId="3048954E" w14:textId="77777777" w:rsidR="00000000" w:rsidRDefault="00000000">
      <w:pPr>
        <w:numPr>
          <w:ilvl w:val="12"/>
          <w:numId w:val="0"/>
        </w:numPr>
        <w:jc w:val="both"/>
        <w:rPr>
          <w:b/>
          <w:sz w:val="22"/>
          <w:lang w:val="de-DE"/>
        </w:rPr>
      </w:pPr>
    </w:p>
    <w:p w14:paraId="6B949751" w14:textId="77777777" w:rsidR="00000000" w:rsidRDefault="00000000">
      <w:pPr>
        <w:numPr>
          <w:ilvl w:val="12"/>
          <w:numId w:val="0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ab/>
        <w:t>1. für 10-jährige aktive Vorstandsarbeit:</w:t>
      </w:r>
      <w:r>
        <w:rPr>
          <w:sz w:val="22"/>
          <w:lang w:val="de-DE"/>
        </w:rPr>
        <w:tab/>
        <w:t xml:space="preserve">    die Silberne Ehrennadel mit Kranz</w:t>
      </w:r>
    </w:p>
    <w:p w14:paraId="3E7DF14B" w14:textId="77777777" w:rsidR="00000000" w:rsidRDefault="00000000">
      <w:pPr>
        <w:numPr>
          <w:ilvl w:val="12"/>
          <w:numId w:val="0"/>
        </w:numPr>
        <w:jc w:val="both"/>
        <w:rPr>
          <w:sz w:val="22"/>
          <w:lang w:val="de-DE"/>
        </w:rPr>
      </w:pPr>
    </w:p>
    <w:p w14:paraId="009E8F42" w14:textId="77777777" w:rsidR="00000000" w:rsidRDefault="00000000">
      <w:pPr>
        <w:numPr>
          <w:ilvl w:val="12"/>
          <w:numId w:val="0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ab/>
        <w:t>2. für 20-jährige aktive Vorstandsarbeit:</w:t>
      </w:r>
      <w:r>
        <w:rPr>
          <w:sz w:val="22"/>
          <w:lang w:val="de-DE"/>
        </w:rPr>
        <w:tab/>
        <w:t xml:space="preserve">    die Goldene Ehrennadel mit Kranz</w:t>
      </w:r>
    </w:p>
    <w:p w14:paraId="5DEA959D" w14:textId="77777777" w:rsidR="00000000" w:rsidRDefault="00000000">
      <w:pPr>
        <w:numPr>
          <w:ilvl w:val="12"/>
          <w:numId w:val="0"/>
        </w:numPr>
        <w:jc w:val="both"/>
        <w:rPr>
          <w:sz w:val="22"/>
          <w:lang w:val="de-DE"/>
        </w:rPr>
      </w:pPr>
    </w:p>
    <w:p w14:paraId="0B7AA28C" w14:textId="77777777" w:rsidR="00000000" w:rsidRDefault="00000000">
      <w:pPr>
        <w:numPr>
          <w:ilvl w:val="12"/>
          <w:numId w:val="0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ab/>
        <w:t>3. für 10-jährige Übungsleitertätigkeit:</w:t>
      </w:r>
      <w:r>
        <w:rPr>
          <w:sz w:val="22"/>
          <w:lang w:val="de-DE"/>
        </w:rPr>
        <w:tab/>
        <w:t xml:space="preserve">    die Silberne Ehrennadel mit Kranz</w:t>
      </w:r>
    </w:p>
    <w:p w14:paraId="7ABA931F" w14:textId="77777777" w:rsidR="00000000" w:rsidRDefault="00000000">
      <w:pPr>
        <w:numPr>
          <w:ilvl w:val="12"/>
          <w:numId w:val="0"/>
        </w:numPr>
        <w:jc w:val="both"/>
        <w:rPr>
          <w:sz w:val="22"/>
          <w:lang w:val="de-DE"/>
        </w:rPr>
      </w:pPr>
    </w:p>
    <w:p w14:paraId="62AB0A4A" w14:textId="77777777" w:rsidR="00000000" w:rsidRDefault="00000000">
      <w:pPr>
        <w:numPr>
          <w:ilvl w:val="12"/>
          <w:numId w:val="0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ab/>
        <w:t>4. für 20-jährige Übungsleitertätigkeit:</w:t>
      </w:r>
      <w:r>
        <w:rPr>
          <w:sz w:val="22"/>
          <w:lang w:val="de-DE"/>
        </w:rPr>
        <w:tab/>
        <w:t xml:space="preserve">    die Goldene Ehrennadel mit Kranz</w:t>
      </w:r>
    </w:p>
    <w:p w14:paraId="56B6A6CD" w14:textId="77777777" w:rsidR="00000000" w:rsidRDefault="00000000">
      <w:pPr>
        <w:numPr>
          <w:ilvl w:val="12"/>
          <w:numId w:val="0"/>
        </w:numPr>
        <w:jc w:val="both"/>
        <w:rPr>
          <w:sz w:val="22"/>
          <w:lang w:val="de-DE"/>
        </w:rPr>
      </w:pPr>
    </w:p>
    <w:p w14:paraId="3829F238" w14:textId="77777777" w:rsidR="00000000" w:rsidRDefault="00000000">
      <w:pPr>
        <w:numPr>
          <w:ilvl w:val="12"/>
          <w:numId w:val="0"/>
        </w:numPr>
        <w:jc w:val="both"/>
        <w:rPr>
          <w:b/>
          <w:sz w:val="22"/>
          <w:lang w:val="de-DE"/>
        </w:rPr>
      </w:pPr>
      <w:r>
        <w:rPr>
          <w:sz w:val="22"/>
          <w:lang w:val="de-DE"/>
        </w:rPr>
        <w:tab/>
        <w:t>5. für 10-jährige Schiedsrichtertätigkeit:</w:t>
      </w:r>
      <w:r>
        <w:rPr>
          <w:sz w:val="22"/>
          <w:lang w:val="de-DE"/>
        </w:rPr>
        <w:tab/>
        <w:t xml:space="preserve">    die Silberne Ehrennadel mit Kranz  </w:t>
      </w:r>
      <w:r>
        <w:rPr>
          <w:sz w:val="22"/>
          <w:lang w:val="de-DE"/>
        </w:rPr>
        <w:tab/>
        <w:t xml:space="preserve">    </w:t>
      </w:r>
      <w:r>
        <w:rPr>
          <w:sz w:val="22"/>
          <w:lang w:val="de-DE"/>
        </w:rPr>
        <w:tab/>
      </w:r>
      <w:r>
        <w:rPr>
          <w:b/>
          <w:sz w:val="22"/>
          <w:lang w:val="de-DE"/>
        </w:rPr>
        <w:t xml:space="preserve">         </w:t>
      </w:r>
    </w:p>
    <w:p w14:paraId="3C3E2FD3" w14:textId="77777777" w:rsidR="00000000" w:rsidRDefault="00000000">
      <w:pPr>
        <w:numPr>
          <w:ilvl w:val="12"/>
          <w:numId w:val="0"/>
        </w:numPr>
        <w:jc w:val="both"/>
        <w:rPr>
          <w:sz w:val="22"/>
          <w:lang w:val="de-DE"/>
        </w:rPr>
      </w:pPr>
      <w:r>
        <w:rPr>
          <w:b/>
          <w:sz w:val="22"/>
          <w:lang w:val="de-DE"/>
        </w:rPr>
        <w:tab/>
      </w:r>
      <w:r>
        <w:rPr>
          <w:sz w:val="22"/>
          <w:lang w:val="de-DE"/>
        </w:rPr>
        <w:t>6. für 20-jährige Schiedsrichtertätigkeit:</w:t>
      </w:r>
      <w:r>
        <w:rPr>
          <w:sz w:val="22"/>
          <w:lang w:val="de-DE"/>
        </w:rPr>
        <w:tab/>
        <w:t xml:space="preserve">    die Goldene Ehrennadel mit Kranz</w:t>
      </w:r>
    </w:p>
    <w:p w14:paraId="38BD978E" w14:textId="77777777" w:rsidR="00000000" w:rsidRDefault="00000000">
      <w:pPr>
        <w:numPr>
          <w:ilvl w:val="12"/>
          <w:numId w:val="0"/>
        </w:numPr>
        <w:jc w:val="both"/>
        <w:rPr>
          <w:sz w:val="22"/>
          <w:lang w:val="de-DE"/>
        </w:rPr>
      </w:pPr>
    </w:p>
    <w:p w14:paraId="5C6BFD9F" w14:textId="39F48B45" w:rsidR="00000000" w:rsidRDefault="00000000">
      <w:pPr>
        <w:numPr>
          <w:ilvl w:val="12"/>
          <w:numId w:val="0"/>
        </w:numPr>
        <w:jc w:val="both"/>
        <w:rPr>
          <w:sz w:val="22"/>
          <w:lang w:val="de-DE"/>
        </w:rPr>
      </w:pPr>
      <w:r>
        <w:rPr>
          <w:sz w:val="22"/>
          <w:lang w:val="de-DE"/>
        </w:rPr>
        <w:tab/>
        <w:t>7. für langjährige vereinsüberg</w:t>
      </w:r>
      <w:r w:rsidR="001D7CC8">
        <w:rPr>
          <w:sz w:val="22"/>
          <w:lang w:val="de-DE"/>
        </w:rPr>
        <w:t>reifende</w:t>
      </w:r>
      <w:r>
        <w:rPr>
          <w:sz w:val="22"/>
          <w:lang w:val="de-DE"/>
        </w:rPr>
        <w:t xml:space="preserve"> Tätigkeit in Verbänden:</w:t>
      </w:r>
    </w:p>
    <w:p w14:paraId="35EDB134" w14:textId="1F50D7C4" w:rsidR="00000000" w:rsidRDefault="00000000">
      <w:pPr>
        <w:numPr>
          <w:ilvl w:val="12"/>
          <w:numId w:val="0"/>
        </w:numPr>
        <w:ind w:left="708"/>
        <w:jc w:val="both"/>
        <w:rPr>
          <w:sz w:val="22"/>
          <w:lang w:val="de-DE"/>
        </w:rPr>
      </w:pPr>
      <w:r>
        <w:rPr>
          <w:sz w:val="22"/>
          <w:lang w:val="de-DE"/>
        </w:rPr>
        <w:t xml:space="preserve">   eine angemessene Ehrung, die vom Vorstand im Einzelfall entschieden wird.</w:t>
      </w:r>
      <w:r>
        <w:rPr>
          <w:sz w:val="22"/>
          <w:lang w:val="de-DE"/>
        </w:rPr>
        <w:tab/>
      </w:r>
    </w:p>
    <w:p w14:paraId="7AB3D5B4" w14:textId="77777777" w:rsidR="00000000" w:rsidRDefault="00000000">
      <w:pPr>
        <w:numPr>
          <w:ilvl w:val="12"/>
          <w:numId w:val="0"/>
        </w:numPr>
        <w:jc w:val="both"/>
        <w:rPr>
          <w:b/>
          <w:sz w:val="22"/>
          <w:lang w:val="de-DE"/>
        </w:rPr>
      </w:pPr>
    </w:p>
    <w:p w14:paraId="601A54F9" w14:textId="77777777" w:rsidR="00000000" w:rsidRDefault="00000000">
      <w:pPr>
        <w:numPr>
          <w:ilvl w:val="12"/>
          <w:numId w:val="0"/>
        </w:numPr>
        <w:jc w:val="both"/>
        <w:rPr>
          <w:b/>
          <w:sz w:val="22"/>
          <w:lang w:val="de-DE"/>
        </w:rPr>
      </w:pPr>
    </w:p>
    <w:p w14:paraId="6D3AB496" w14:textId="77777777" w:rsidR="00000000" w:rsidRDefault="00000000">
      <w:pPr>
        <w:numPr>
          <w:ilvl w:val="12"/>
          <w:numId w:val="0"/>
        </w:numPr>
        <w:ind w:firstLine="708"/>
        <w:jc w:val="both"/>
        <w:rPr>
          <w:b/>
          <w:sz w:val="22"/>
          <w:lang w:val="de-DE"/>
        </w:rPr>
      </w:pPr>
      <w:r>
        <w:rPr>
          <w:b/>
          <w:sz w:val="22"/>
          <w:lang w:val="de-DE"/>
        </w:rPr>
        <w:t>d) für die Ehrenmitgliedschaft</w:t>
      </w:r>
    </w:p>
    <w:p w14:paraId="002EE06C" w14:textId="77777777" w:rsidR="00000000" w:rsidRDefault="00000000">
      <w:pPr>
        <w:numPr>
          <w:ilvl w:val="12"/>
          <w:numId w:val="0"/>
        </w:numPr>
        <w:jc w:val="both"/>
        <w:rPr>
          <w:b/>
          <w:sz w:val="22"/>
          <w:lang w:val="de-DE"/>
        </w:rPr>
      </w:pPr>
    </w:p>
    <w:p w14:paraId="21644183" w14:textId="77777777" w:rsidR="00000000" w:rsidRDefault="00000000">
      <w:pPr>
        <w:pStyle w:val="BodyTextIndent2"/>
        <w:numPr>
          <w:ilvl w:val="12"/>
          <w:numId w:val="0"/>
        </w:numPr>
        <w:ind w:left="709" w:hanging="142"/>
      </w:pPr>
      <w:r>
        <w:tab/>
        <w:t>1. als Ehrenmitglieder werden Mitglieder ernannt, die dem Verein 50 Jahre die Treue geha</w:t>
      </w:r>
      <w:r>
        <w:t>l</w:t>
      </w:r>
      <w:r>
        <w:t>ten haben.</w:t>
      </w:r>
    </w:p>
    <w:p w14:paraId="1E3213DD" w14:textId="77777777" w:rsidR="00000000" w:rsidRDefault="00000000">
      <w:pPr>
        <w:numPr>
          <w:ilvl w:val="12"/>
          <w:numId w:val="0"/>
        </w:numPr>
        <w:jc w:val="both"/>
        <w:rPr>
          <w:sz w:val="22"/>
          <w:lang w:val="de-DE"/>
        </w:rPr>
      </w:pPr>
    </w:p>
    <w:p w14:paraId="0230BBE9" w14:textId="77777777" w:rsidR="00000000" w:rsidRDefault="00000000">
      <w:pPr>
        <w:numPr>
          <w:ilvl w:val="12"/>
          <w:numId w:val="0"/>
        </w:numPr>
        <w:ind w:left="708"/>
        <w:rPr>
          <w:sz w:val="22"/>
          <w:lang w:val="de-DE"/>
        </w:rPr>
      </w:pPr>
      <w:r>
        <w:rPr>
          <w:sz w:val="22"/>
          <w:lang w:val="de-DE"/>
        </w:rPr>
        <w:t>2. zum Ehrenmitglied können weitere Personen aufgrund besonderer und außergewöhnlicher Verdienste für den Verein vom Vorstand ernannt werden.</w:t>
      </w:r>
      <w:r>
        <w:rPr>
          <w:sz w:val="22"/>
          <w:lang w:val="de-DE"/>
        </w:rPr>
        <w:br/>
      </w:r>
    </w:p>
    <w:p w14:paraId="22A59D15" w14:textId="77777777" w:rsidR="00000000" w:rsidRDefault="00000000">
      <w:pPr>
        <w:numPr>
          <w:ilvl w:val="12"/>
          <w:numId w:val="0"/>
        </w:numPr>
        <w:ind w:left="708"/>
        <w:jc w:val="both"/>
        <w:rPr>
          <w:sz w:val="22"/>
          <w:lang w:val="de-DE"/>
        </w:rPr>
      </w:pPr>
      <w:r>
        <w:rPr>
          <w:sz w:val="22"/>
          <w:lang w:val="de-DE"/>
        </w:rPr>
        <w:t>3. Ehrenmitglieder erhalten die Goldene Ehrennadel mit Lorbeerblatt</w:t>
      </w:r>
    </w:p>
    <w:p w14:paraId="4687F464" w14:textId="77777777" w:rsidR="00000000" w:rsidRDefault="00000000">
      <w:pPr>
        <w:numPr>
          <w:ilvl w:val="12"/>
          <w:numId w:val="0"/>
        </w:numPr>
        <w:ind w:left="708"/>
        <w:jc w:val="both"/>
        <w:rPr>
          <w:sz w:val="22"/>
          <w:lang w:val="de-DE"/>
        </w:rPr>
      </w:pPr>
    </w:p>
    <w:p w14:paraId="68B76EED" w14:textId="77777777" w:rsidR="00000000" w:rsidRDefault="00000000">
      <w:pPr>
        <w:pStyle w:val="BodyTextIndent3"/>
        <w:numPr>
          <w:ilvl w:val="12"/>
          <w:numId w:val="0"/>
        </w:numPr>
        <w:overflowPunct/>
        <w:autoSpaceDE/>
        <w:autoSpaceDN/>
        <w:adjustRightInd/>
        <w:ind w:left="708"/>
        <w:textAlignment w:val="auto"/>
        <w:rPr>
          <w:szCs w:val="24"/>
          <w:lang w:bidi="he-IL"/>
        </w:rPr>
      </w:pPr>
      <w:r>
        <w:rPr>
          <w:szCs w:val="24"/>
          <w:lang w:bidi="he-IL"/>
        </w:rPr>
        <w:t>4. Ehrenmitglieder werden von der Beitragszahlung befreit.</w:t>
      </w:r>
    </w:p>
    <w:p w14:paraId="602768B1" w14:textId="77777777" w:rsidR="00000000" w:rsidRDefault="00000000">
      <w:pPr>
        <w:pStyle w:val="BodyTextIndent3"/>
        <w:numPr>
          <w:ilvl w:val="12"/>
          <w:numId w:val="0"/>
        </w:numPr>
        <w:ind w:left="708"/>
      </w:pPr>
      <w:r>
        <w:lastRenderedPageBreak/>
        <w:br/>
      </w:r>
    </w:p>
    <w:p w14:paraId="62E82C09" w14:textId="77777777" w:rsidR="00000000" w:rsidRDefault="00000000">
      <w:pPr>
        <w:numPr>
          <w:ilvl w:val="12"/>
          <w:numId w:val="0"/>
        </w:numPr>
        <w:ind w:left="708"/>
        <w:jc w:val="both"/>
        <w:rPr>
          <w:b/>
          <w:sz w:val="22"/>
          <w:lang w:val="de-DE"/>
        </w:rPr>
      </w:pPr>
    </w:p>
    <w:p w14:paraId="7FEE3805" w14:textId="77777777" w:rsidR="00000000" w:rsidRDefault="00000000">
      <w:pPr>
        <w:pStyle w:val="BodyText2"/>
        <w:numPr>
          <w:ilvl w:val="0"/>
          <w:numId w:val="1"/>
        </w:numPr>
        <w:tabs>
          <w:tab w:val="left" w:pos="720"/>
        </w:tabs>
        <w:jc w:val="left"/>
        <w:rPr>
          <w:b/>
        </w:rPr>
      </w:pPr>
      <w:r>
        <w:t>Bei der Verleihung der Ehrennadel für langjährige Treue zum Verein wird die ununterbroch</w:t>
      </w:r>
      <w:r>
        <w:t>e</w:t>
      </w:r>
      <w:r>
        <w:t>ne Mitgliedschaft, bzw. die sportlich aktive Tätigkeit im TSV Launsbach ab dem vollendeten 14. Lebensjahr gerechnet.</w:t>
      </w:r>
      <w:r>
        <w:rPr>
          <w:i/>
        </w:rPr>
        <w:br/>
      </w:r>
    </w:p>
    <w:p w14:paraId="70E82774" w14:textId="77777777" w:rsidR="00000000" w:rsidRDefault="00000000">
      <w:pPr>
        <w:numPr>
          <w:ilvl w:val="0"/>
          <w:numId w:val="1"/>
        </w:numPr>
        <w:tabs>
          <w:tab w:val="left" w:pos="720"/>
        </w:tabs>
        <w:rPr>
          <w:b/>
          <w:sz w:val="22"/>
          <w:lang w:val="de-DE"/>
        </w:rPr>
      </w:pPr>
      <w:r>
        <w:rPr>
          <w:sz w:val="22"/>
          <w:lang w:val="de-DE"/>
        </w:rPr>
        <w:t>Für weitere Ehrungen kann der Vorstand Besonderes beschließen.</w:t>
      </w:r>
      <w:r>
        <w:rPr>
          <w:b/>
          <w:sz w:val="22"/>
          <w:lang w:val="de-DE"/>
        </w:rPr>
        <w:br/>
      </w:r>
    </w:p>
    <w:p w14:paraId="153E6EED" w14:textId="77777777" w:rsidR="00000000" w:rsidRDefault="00000000">
      <w:pPr>
        <w:numPr>
          <w:ilvl w:val="0"/>
          <w:numId w:val="1"/>
        </w:numPr>
        <w:tabs>
          <w:tab w:val="left" w:pos="720"/>
        </w:tabs>
        <w:jc w:val="both"/>
        <w:rPr>
          <w:b/>
          <w:sz w:val="22"/>
          <w:lang w:val="de-DE"/>
        </w:rPr>
      </w:pPr>
      <w:r>
        <w:rPr>
          <w:sz w:val="22"/>
          <w:lang w:val="de-DE"/>
        </w:rPr>
        <w:t>Wenn ein(e) zu Ehrende(r) die jeweilige Nadel schon besitzt, wird eine Urkunde überreicht.</w:t>
      </w:r>
    </w:p>
    <w:p w14:paraId="17322F3A" w14:textId="77777777" w:rsidR="00000000" w:rsidRDefault="00000000">
      <w:pPr>
        <w:jc w:val="both"/>
        <w:rPr>
          <w:b/>
          <w:sz w:val="22"/>
          <w:lang w:val="de-DE"/>
        </w:rPr>
      </w:pPr>
    </w:p>
    <w:p w14:paraId="7B4A6F3A" w14:textId="77777777" w:rsidR="00000000" w:rsidRDefault="00000000">
      <w:pPr>
        <w:jc w:val="both"/>
        <w:rPr>
          <w:b/>
          <w:sz w:val="22"/>
          <w:lang w:val="de-DE"/>
        </w:rPr>
      </w:pPr>
    </w:p>
    <w:p w14:paraId="7199F5E2" w14:textId="77777777" w:rsidR="00000000" w:rsidRDefault="00000000">
      <w:pPr>
        <w:jc w:val="both"/>
        <w:rPr>
          <w:b/>
          <w:sz w:val="22"/>
          <w:lang w:val="de-DE"/>
        </w:rPr>
      </w:pPr>
    </w:p>
    <w:p w14:paraId="3A7ADC02" w14:textId="77777777" w:rsidR="00000000" w:rsidRDefault="00000000">
      <w:pPr>
        <w:rPr>
          <w:lang w:val="de-DE"/>
        </w:rPr>
      </w:pPr>
    </w:p>
    <w:p w14:paraId="16570AC7" w14:textId="77777777" w:rsidR="00F902E6" w:rsidRDefault="00F902E6"/>
    <w:sectPr w:rsidR="00F902E6">
      <w:footerReference w:type="default" r:id="rId7"/>
      <w:pgSz w:w="11907" w:h="16840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5C42" w14:textId="77777777" w:rsidR="00F902E6" w:rsidRDefault="00F902E6">
      <w:r>
        <w:separator/>
      </w:r>
    </w:p>
  </w:endnote>
  <w:endnote w:type="continuationSeparator" w:id="0">
    <w:p w14:paraId="7D8AB49F" w14:textId="77777777" w:rsidR="00F902E6" w:rsidRDefault="00F9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6C09" w14:textId="77777777" w:rsidR="00000000" w:rsidRDefault="00000000">
    <w:pPr>
      <w:pStyle w:val="Fuzeile"/>
      <w:jc w:val="center"/>
      <w:rPr>
        <w:sz w:val="16"/>
      </w:rPr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815F" w14:textId="77777777" w:rsidR="00F902E6" w:rsidRDefault="00F902E6">
      <w:r>
        <w:separator/>
      </w:r>
    </w:p>
  </w:footnote>
  <w:footnote w:type="continuationSeparator" w:id="0">
    <w:p w14:paraId="6BC89FF4" w14:textId="77777777" w:rsidR="00F902E6" w:rsidRDefault="00F90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E52BE"/>
    <w:multiLevelType w:val="singleLevel"/>
    <w:tmpl w:val="6CD82F8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18845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C8"/>
    <w:rsid w:val="001D7CC8"/>
    <w:rsid w:val="00F9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E457C"/>
  <w15:chartTrackingRefBased/>
  <w15:docId w15:val="{60473EF3-739C-4D9F-AD44-6CA6AAFE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en-US" w:eastAsia="en-US" w:bidi="he-IL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46"/>
      <w:szCs w:val="20"/>
      <w:u w:val="single"/>
      <w:lang w:val="de-DE" w:bidi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de-DE" w:bidi="ar-SA"/>
    </w:rPr>
  </w:style>
  <w:style w:type="character" w:styleId="Seitenzahl">
    <w:name w:val="page number"/>
    <w:basedOn w:val="Absatz-Standardschriftart"/>
    <w:semiHidden/>
  </w:style>
  <w:style w:type="paragraph" w:customStyle="1" w:styleId="BodyText2">
    <w:name w:val="Body Text 2"/>
    <w:basedOn w:val="Standard"/>
    <w:pPr>
      <w:overflowPunct w:val="0"/>
      <w:autoSpaceDE w:val="0"/>
      <w:autoSpaceDN w:val="0"/>
      <w:adjustRightInd w:val="0"/>
      <w:ind w:left="708" w:hanging="708"/>
      <w:jc w:val="both"/>
      <w:textAlignment w:val="baseline"/>
    </w:pPr>
    <w:rPr>
      <w:sz w:val="22"/>
      <w:szCs w:val="20"/>
      <w:lang w:val="de-DE" w:bidi="ar-SA"/>
    </w:rPr>
  </w:style>
  <w:style w:type="paragraph" w:customStyle="1" w:styleId="BodyTextIndent2">
    <w:name w:val="Body Text Indent 2"/>
    <w:basedOn w:val="Standard"/>
    <w:pPr>
      <w:overflowPunct w:val="0"/>
      <w:autoSpaceDE w:val="0"/>
      <w:autoSpaceDN w:val="0"/>
      <w:adjustRightInd w:val="0"/>
      <w:ind w:left="709" w:hanging="142"/>
      <w:jc w:val="both"/>
      <w:textAlignment w:val="baseline"/>
    </w:pPr>
    <w:rPr>
      <w:sz w:val="22"/>
      <w:szCs w:val="20"/>
      <w:lang w:val="de-DE" w:bidi="ar-SA"/>
    </w:rPr>
  </w:style>
  <w:style w:type="paragraph" w:customStyle="1" w:styleId="BodyTextIndent3">
    <w:name w:val="Body Text Indent 3"/>
    <w:basedOn w:val="Standard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2"/>
      <w:szCs w:val="20"/>
      <w:lang w:val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Ehrenordnung</vt:lpstr>
    </vt:vector>
  </TitlesOfParts>
  <Company>Eli Lilly and Company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Ehrenordnung</dc:title>
  <dc:subject/>
  <dc:creator>Volker Cloos</dc:creator>
  <cp:keywords/>
  <dc:description/>
  <cp:lastModifiedBy>Volker Cloos</cp:lastModifiedBy>
  <cp:revision>2</cp:revision>
  <dcterms:created xsi:type="dcterms:W3CDTF">2022-09-29T08:06:00Z</dcterms:created>
  <dcterms:modified xsi:type="dcterms:W3CDTF">2022-09-29T08:06:00Z</dcterms:modified>
</cp:coreProperties>
</file>